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0779B" w14:textId="77777777" w:rsidR="00573FE5" w:rsidRPr="0001639A" w:rsidRDefault="00573FE5" w:rsidP="00573FE5">
      <w:pPr>
        <w:rPr>
          <w:sz w:val="20"/>
          <w:szCs w:val="20"/>
        </w:rPr>
      </w:pPr>
      <w:r w:rsidRPr="0001639A">
        <w:rPr>
          <w:b/>
          <w:sz w:val="20"/>
          <w:szCs w:val="20"/>
        </w:rPr>
        <w:t>Fundraiser</w:t>
      </w:r>
    </w:p>
    <w:p w14:paraId="66F93991" w14:textId="77777777" w:rsidR="00573FE5" w:rsidRPr="0001639A" w:rsidRDefault="00573FE5" w:rsidP="00573FE5">
      <w:pPr>
        <w:rPr>
          <w:sz w:val="20"/>
          <w:szCs w:val="20"/>
        </w:rPr>
      </w:pPr>
    </w:p>
    <w:p w14:paraId="02225BBB" w14:textId="77777777" w:rsidR="00573FE5" w:rsidRPr="0001639A" w:rsidRDefault="00573FE5" w:rsidP="00573FE5">
      <w:pPr>
        <w:rPr>
          <w:sz w:val="20"/>
          <w:szCs w:val="20"/>
        </w:rPr>
      </w:pPr>
      <w:r w:rsidRPr="0001639A">
        <w:rPr>
          <w:sz w:val="20"/>
          <w:szCs w:val="20"/>
        </w:rPr>
        <w:t>Objective: To write funding proposals for the Commission, securing income to allow the Commission to do more</w:t>
      </w:r>
    </w:p>
    <w:p w14:paraId="7B25B633" w14:textId="77777777" w:rsidR="00573FE5" w:rsidRPr="0001639A" w:rsidRDefault="00573FE5" w:rsidP="00573FE5">
      <w:pPr>
        <w:rPr>
          <w:sz w:val="20"/>
          <w:szCs w:val="20"/>
        </w:rPr>
      </w:pPr>
    </w:p>
    <w:p w14:paraId="70CBB53E" w14:textId="77777777" w:rsidR="00573FE5" w:rsidRPr="0001639A" w:rsidRDefault="00573FE5" w:rsidP="00573FE5">
      <w:pPr>
        <w:rPr>
          <w:sz w:val="20"/>
          <w:szCs w:val="20"/>
        </w:rPr>
      </w:pPr>
      <w:r w:rsidRPr="0001639A">
        <w:rPr>
          <w:sz w:val="20"/>
          <w:szCs w:val="20"/>
        </w:rPr>
        <w:t>Tasks:</w:t>
      </w:r>
    </w:p>
    <w:p w14:paraId="51F4FFE3" w14:textId="77777777" w:rsidR="00573FE5" w:rsidRPr="0001639A" w:rsidRDefault="00573FE5" w:rsidP="00573FE5">
      <w:pPr>
        <w:numPr>
          <w:ilvl w:val="0"/>
          <w:numId w:val="1"/>
        </w:numPr>
        <w:rPr>
          <w:sz w:val="20"/>
          <w:szCs w:val="20"/>
        </w:rPr>
      </w:pPr>
      <w:r w:rsidRPr="0001639A">
        <w:rPr>
          <w:sz w:val="20"/>
          <w:szCs w:val="20"/>
        </w:rPr>
        <w:t>Work with the Commission Co-ordinator and Directors to identify projects or activities that would be suitable for external funding</w:t>
      </w:r>
    </w:p>
    <w:p w14:paraId="3F0984C0" w14:textId="77777777" w:rsidR="00573FE5" w:rsidRPr="0001639A" w:rsidRDefault="00573FE5" w:rsidP="00573FE5">
      <w:pPr>
        <w:numPr>
          <w:ilvl w:val="0"/>
          <w:numId w:val="1"/>
        </w:numPr>
        <w:rPr>
          <w:sz w:val="20"/>
          <w:szCs w:val="20"/>
        </w:rPr>
      </w:pPr>
      <w:r w:rsidRPr="0001639A">
        <w:rPr>
          <w:sz w:val="20"/>
          <w:szCs w:val="20"/>
        </w:rPr>
        <w:t>Research different funders who might have funding schemes we and our projects would be eligible for</w:t>
      </w:r>
    </w:p>
    <w:p w14:paraId="6B36990E" w14:textId="77777777" w:rsidR="00573FE5" w:rsidRPr="0001639A" w:rsidRDefault="00573FE5" w:rsidP="00573FE5">
      <w:pPr>
        <w:numPr>
          <w:ilvl w:val="0"/>
          <w:numId w:val="1"/>
        </w:numPr>
        <w:rPr>
          <w:sz w:val="20"/>
          <w:szCs w:val="20"/>
        </w:rPr>
      </w:pPr>
      <w:r w:rsidRPr="0001639A">
        <w:rPr>
          <w:sz w:val="20"/>
          <w:szCs w:val="20"/>
        </w:rPr>
        <w:t>Work with the Commission Co-ordinator to write and submit funding applications</w:t>
      </w:r>
    </w:p>
    <w:p w14:paraId="289AB017" w14:textId="77777777" w:rsidR="00573FE5" w:rsidRPr="0001639A" w:rsidRDefault="00573FE5" w:rsidP="00573FE5">
      <w:pPr>
        <w:numPr>
          <w:ilvl w:val="0"/>
          <w:numId w:val="1"/>
        </w:numPr>
        <w:rPr>
          <w:sz w:val="20"/>
          <w:szCs w:val="20"/>
        </w:rPr>
      </w:pPr>
      <w:r w:rsidRPr="0001639A">
        <w:rPr>
          <w:sz w:val="20"/>
          <w:szCs w:val="20"/>
        </w:rPr>
        <w:t>Share good practice on fundraising with community groups</w:t>
      </w:r>
    </w:p>
    <w:p w14:paraId="51621B86" w14:textId="77777777" w:rsidR="00573FE5" w:rsidRPr="0001639A" w:rsidRDefault="00573FE5" w:rsidP="00573FE5">
      <w:pPr>
        <w:rPr>
          <w:sz w:val="20"/>
          <w:szCs w:val="20"/>
        </w:rPr>
      </w:pPr>
    </w:p>
    <w:p w14:paraId="083060F3" w14:textId="7548B97A" w:rsidR="00E60B8D" w:rsidRDefault="00E60B8D"/>
    <w:sectPr w:rsidR="00E60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9738E"/>
    <w:multiLevelType w:val="multilevel"/>
    <w:tmpl w:val="AC76A0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8818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E5"/>
    <w:rsid w:val="00573FE5"/>
    <w:rsid w:val="00A662CD"/>
    <w:rsid w:val="00B47100"/>
    <w:rsid w:val="00E6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86DF2"/>
  <w15:chartTrackingRefBased/>
  <w15:docId w15:val="{95187501-E65D-40C5-8062-BEB43678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FE5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Jacquetta Fewster</dc:creator>
  <cp:keywords/>
  <dc:description/>
  <cp:lastModifiedBy>Jacquetta Fewster</cp:lastModifiedBy>
  <cp:revision>1</cp:revision>
  <dcterms:created xsi:type="dcterms:W3CDTF">2024-07-02T07:52:00Z</dcterms:created>
  <dcterms:modified xsi:type="dcterms:W3CDTF">2024-07-02T07:53:00Z</dcterms:modified>
</cp:coreProperties>
</file>