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D71B2" w14:textId="77777777" w:rsidR="00112A6C" w:rsidRPr="0001639A" w:rsidRDefault="00112A6C" w:rsidP="00112A6C">
      <w:pPr>
        <w:rPr>
          <w:sz w:val="20"/>
          <w:szCs w:val="20"/>
        </w:rPr>
      </w:pPr>
      <w:r w:rsidRPr="0001639A">
        <w:rPr>
          <w:b/>
          <w:sz w:val="20"/>
          <w:szCs w:val="20"/>
        </w:rPr>
        <w:t xml:space="preserve">Communications community builders (multiple roles) </w:t>
      </w:r>
    </w:p>
    <w:p w14:paraId="367F783B" w14:textId="77777777" w:rsidR="00112A6C" w:rsidRPr="0001639A" w:rsidRDefault="00112A6C" w:rsidP="00112A6C">
      <w:pPr>
        <w:rPr>
          <w:sz w:val="20"/>
          <w:szCs w:val="20"/>
        </w:rPr>
      </w:pPr>
    </w:p>
    <w:p w14:paraId="53343C9C" w14:textId="77777777" w:rsidR="00112A6C" w:rsidRPr="0001639A" w:rsidRDefault="00112A6C" w:rsidP="00112A6C">
      <w:pPr>
        <w:rPr>
          <w:sz w:val="20"/>
          <w:szCs w:val="20"/>
        </w:rPr>
      </w:pPr>
      <w:r w:rsidRPr="0001639A">
        <w:rPr>
          <w:sz w:val="20"/>
          <w:szCs w:val="20"/>
        </w:rPr>
        <w:t>Objective: To develop a more engaged network of communications people in community groups</w:t>
      </w:r>
    </w:p>
    <w:p w14:paraId="160609F6" w14:textId="77777777" w:rsidR="00112A6C" w:rsidRPr="0001639A" w:rsidRDefault="00112A6C" w:rsidP="00112A6C">
      <w:pPr>
        <w:rPr>
          <w:sz w:val="20"/>
          <w:szCs w:val="20"/>
        </w:rPr>
      </w:pPr>
    </w:p>
    <w:p w14:paraId="00B8DB51" w14:textId="77777777" w:rsidR="00112A6C" w:rsidRPr="0001639A" w:rsidRDefault="00112A6C" w:rsidP="00112A6C">
      <w:pPr>
        <w:rPr>
          <w:sz w:val="20"/>
          <w:szCs w:val="20"/>
        </w:rPr>
      </w:pPr>
      <w:r w:rsidRPr="0001639A">
        <w:rPr>
          <w:sz w:val="20"/>
          <w:szCs w:val="20"/>
        </w:rPr>
        <w:t xml:space="preserve">Tasks: </w:t>
      </w:r>
    </w:p>
    <w:p w14:paraId="4EC267B3" w14:textId="77777777" w:rsidR="00112A6C" w:rsidRPr="0001639A" w:rsidRDefault="00112A6C" w:rsidP="00112A6C">
      <w:pPr>
        <w:numPr>
          <w:ilvl w:val="0"/>
          <w:numId w:val="1"/>
        </w:numPr>
        <w:rPr>
          <w:sz w:val="20"/>
          <w:szCs w:val="20"/>
        </w:rPr>
      </w:pPr>
      <w:r w:rsidRPr="0001639A">
        <w:rPr>
          <w:sz w:val="20"/>
          <w:szCs w:val="20"/>
        </w:rPr>
        <w:t>Work with Commission Co-ordinator and Core Group members to devise a series of events (online and in person) to build connections between community group volunteers who lead on communication and engagement. Might include</w:t>
      </w:r>
    </w:p>
    <w:p w14:paraId="13111D7D" w14:textId="77777777" w:rsidR="00112A6C" w:rsidRPr="0001639A" w:rsidRDefault="00112A6C" w:rsidP="00112A6C">
      <w:pPr>
        <w:numPr>
          <w:ilvl w:val="1"/>
          <w:numId w:val="1"/>
        </w:numPr>
        <w:rPr>
          <w:sz w:val="20"/>
          <w:szCs w:val="20"/>
        </w:rPr>
      </w:pPr>
      <w:r w:rsidRPr="0001639A">
        <w:rPr>
          <w:sz w:val="20"/>
          <w:szCs w:val="20"/>
        </w:rPr>
        <w:t>Regular zoom meetings where members can raise issues they’re facing and others can help resolve them</w:t>
      </w:r>
    </w:p>
    <w:p w14:paraId="12A51317" w14:textId="77777777" w:rsidR="00112A6C" w:rsidRPr="0001639A" w:rsidRDefault="00112A6C" w:rsidP="00112A6C">
      <w:pPr>
        <w:numPr>
          <w:ilvl w:val="1"/>
          <w:numId w:val="1"/>
        </w:numPr>
        <w:rPr>
          <w:sz w:val="20"/>
          <w:szCs w:val="20"/>
        </w:rPr>
      </w:pPr>
      <w:r w:rsidRPr="0001639A">
        <w:rPr>
          <w:sz w:val="20"/>
          <w:szCs w:val="20"/>
        </w:rPr>
        <w:t>Webinars on good practice in newsletter writing, community fair stall organising etc</w:t>
      </w:r>
    </w:p>
    <w:p w14:paraId="61DA0231" w14:textId="77777777" w:rsidR="00112A6C" w:rsidRPr="0001639A" w:rsidRDefault="00112A6C" w:rsidP="00112A6C">
      <w:pPr>
        <w:numPr>
          <w:ilvl w:val="1"/>
          <w:numId w:val="1"/>
        </w:numPr>
        <w:rPr>
          <w:sz w:val="20"/>
          <w:szCs w:val="20"/>
        </w:rPr>
      </w:pPr>
      <w:r w:rsidRPr="0001639A">
        <w:rPr>
          <w:sz w:val="20"/>
          <w:szCs w:val="20"/>
        </w:rPr>
        <w:t>Discussions on how to communicate with diverse audiences in Surrey</w:t>
      </w:r>
    </w:p>
    <w:p w14:paraId="0392EB6B" w14:textId="77777777" w:rsidR="00112A6C" w:rsidRPr="0001639A" w:rsidRDefault="00112A6C" w:rsidP="00112A6C">
      <w:pPr>
        <w:numPr>
          <w:ilvl w:val="1"/>
          <w:numId w:val="1"/>
        </w:numPr>
        <w:rPr>
          <w:sz w:val="20"/>
          <w:szCs w:val="20"/>
        </w:rPr>
      </w:pPr>
      <w:r w:rsidRPr="0001639A">
        <w:rPr>
          <w:sz w:val="20"/>
          <w:szCs w:val="20"/>
        </w:rPr>
        <w:t>Whether and how to make the most of social media</w:t>
      </w:r>
    </w:p>
    <w:p w14:paraId="365E24A4" w14:textId="77777777" w:rsidR="00112A6C" w:rsidRPr="0001639A" w:rsidRDefault="00112A6C" w:rsidP="00112A6C">
      <w:pPr>
        <w:numPr>
          <w:ilvl w:val="1"/>
          <w:numId w:val="1"/>
        </w:numPr>
        <w:rPr>
          <w:sz w:val="20"/>
          <w:szCs w:val="20"/>
        </w:rPr>
      </w:pPr>
      <w:r w:rsidRPr="0001639A">
        <w:rPr>
          <w:sz w:val="20"/>
          <w:szCs w:val="20"/>
        </w:rPr>
        <w:t>How to apply for funding</w:t>
      </w:r>
    </w:p>
    <w:p w14:paraId="24EA8FFA" w14:textId="73503925" w:rsidR="00E60B8D" w:rsidRPr="00112A6C" w:rsidRDefault="00112A6C" w:rsidP="00112A6C">
      <w:pPr>
        <w:numPr>
          <w:ilvl w:val="0"/>
          <w:numId w:val="1"/>
        </w:numPr>
        <w:rPr>
          <w:sz w:val="20"/>
          <w:szCs w:val="20"/>
        </w:rPr>
      </w:pPr>
      <w:r w:rsidRPr="0001639A">
        <w:rPr>
          <w:sz w:val="20"/>
          <w:szCs w:val="20"/>
        </w:rPr>
        <w:t>Organise and deliver regular events in the plan (and encourage other community groups to organise their own as part of the series)</w:t>
      </w:r>
    </w:p>
    <w:sectPr w:rsidR="00E60B8D" w:rsidRPr="00112A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417ABF"/>
    <w:multiLevelType w:val="multilevel"/>
    <w:tmpl w:val="6A2A37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35669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6C"/>
    <w:rsid w:val="00112A6C"/>
    <w:rsid w:val="00A662CD"/>
    <w:rsid w:val="00B47100"/>
    <w:rsid w:val="00E6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897FB"/>
  <w15:chartTrackingRefBased/>
  <w15:docId w15:val="{414C226B-802A-4AE0-BCFC-48B80ABA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A6C"/>
    <w:pPr>
      <w:spacing w:after="0" w:line="276" w:lineRule="auto"/>
    </w:pPr>
    <w:rPr>
      <w:rFonts w:ascii="Arial" w:eastAsia="Arial" w:hAnsi="Arial" w:cs="Arial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Jacquetta Fewster</dc:creator>
  <cp:keywords/>
  <dc:description/>
  <cp:lastModifiedBy>Jacquetta Fewster</cp:lastModifiedBy>
  <cp:revision>1</cp:revision>
  <dcterms:created xsi:type="dcterms:W3CDTF">2024-07-02T07:51:00Z</dcterms:created>
  <dcterms:modified xsi:type="dcterms:W3CDTF">2024-07-02T07:51:00Z</dcterms:modified>
</cp:coreProperties>
</file>